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FF794C">
        <w:rPr>
          <w:rFonts w:ascii="Times New Roman" w:hAnsi="Times New Roman" w:cs="Times New Roman"/>
          <w:b/>
          <w:bCs/>
        </w:rPr>
        <w:t>Приложение №1</w:t>
      </w: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FF794C">
        <w:rPr>
          <w:rFonts w:ascii="Times New Roman" w:hAnsi="Times New Roman" w:cs="Times New Roman"/>
          <w:b/>
          <w:bCs/>
        </w:rPr>
        <w:t>к решению Калининского районного Собрания</w:t>
      </w: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  <w:r w:rsidRPr="00FF794C">
        <w:rPr>
          <w:rFonts w:ascii="Times New Roman" w:hAnsi="Times New Roman" w:cs="Times New Roman"/>
          <w:b/>
          <w:bCs/>
        </w:rPr>
        <w:t>Калининского муниципального района</w:t>
      </w: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</w:rPr>
      </w:pPr>
      <w:r w:rsidRPr="00FF794C">
        <w:rPr>
          <w:rFonts w:ascii="Times New Roman" w:hAnsi="Times New Roman" w:cs="Times New Roman"/>
          <w:b/>
          <w:bCs/>
        </w:rPr>
        <w:t>от 02.08.2024 г. № 12-78</w:t>
      </w:r>
    </w:p>
    <w:p w:rsidR="00FF794C" w:rsidRPr="00FF794C" w:rsidRDefault="00FF794C" w:rsidP="00FF794C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FF794C" w:rsidRPr="00FF794C" w:rsidRDefault="00FF794C" w:rsidP="00FF794C">
      <w:pPr>
        <w:spacing w:line="2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4C">
        <w:rPr>
          <w:rFonts w:ascii="Times New Roman" w:hAnsi="Times New Roman" w:cs="Times New Roman"/>
          <w:b/>
          <w:bCs/>
          <w:sz w:val="28"/>
          <w:szCs w:val="28"/>
        </w:rPr>
        <w:t xml:space="preserve">Безвозмездные поступления в </w:t>
      </w:r>
      <w:r w:rsidRPr="00FF794C">
        <w:rPr>
          <w:rFonts w:ascii="Times New Roman" w:hAnsi="Times New Roman" w:cs="Times New Roman"/>
          <w:b/>
          <w:sz w:val="28"/>
          <w:szCs w:val="28"/>
        </w:rPr>
        <w:t>районный бюджет на 2024 год и на плановый период 2025 и 2026 годов</w:t>
      </w:r>
    </w:p>
    <w:tbl>
      <w:tblPr>
        <w:tblW w:w="15466" w:type="dxa"/>
        <w:tblInd w:w="93" w:type="dxa"/>
        <w:tblLook w:val="04A0"/>
      </w:tblPr>
      <w:tblGrid>
        <w:gridCol w:w="2567"/>
        <w:gridCol w:w="8788"/>
        <w:gridCol w:w="1559"/>
        <w:gridCol w:w="1417"/>
        <w:gridCol w:w="1135"/>
      </w:tblGrid>
      <w:tr w:rsidR="00FF794C" w:rsidRPr="00FF794C" w:rsidTr="00FF794C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Сумма, тыс. рублей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296 623,8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256 693,8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272 704,1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124 734,1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134 230,7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144 317,2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124 734,1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134 230,7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144 317,2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9 471,8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12 773,8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9 471,8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12 773,8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44 196,9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34 468,5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35 489,1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38 816,9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28 878,5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29 687,1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lastRenderedPageBreak/>
              <w:t>1 05 04000 02 0000 110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5 590,0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5 802,0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17 068,3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17 423,7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17 772,4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17 068,3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17 423,7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17 772,4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5 061,0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5 403,0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5 702,0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9 373,0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8 981,6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8 959,8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240,4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30 353,0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31 263,0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32 200,0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55 478,0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15 000,0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15 000,0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211,1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249,4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754 381,5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526 366,8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433 695,1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90 328,6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62 797,2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17 040,8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64 902,9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62 797,2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17 040,8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25 425,7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236 921,3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71 249,6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42 647,8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2 02 25750 05 0000 150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114 736,9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28 343,6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2 02 25750 05 0000 150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114 736,90318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28 343,63637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2 02 25098 00 0000 150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1 639,8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2 02 25098 05 0000 150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2 02 25172 00 0000 150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5 497,5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2 02 25172 05 0000 150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2 02 25304 05 0000 150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12 413,8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12 054,9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11 796,7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11 796,7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2 02 25497 00 0000 150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2 02 25519 00 0000 150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794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104,24534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794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102,04082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794C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794C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2 02 25599 05 0000 150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2 02 25599 05 0000 150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93 919,0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30 851,1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30 851,1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2 02 29999 05 0000 150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93 919,0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30 851,1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30 851,1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2 02 29999 05 0078 150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2 02 29999 05 0086 150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18 481,3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2 02 29999 05 0087 150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7 116,7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6 118,0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6 118,0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2 02 29999 05 0108 150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r w:rsidRPr="00FF794C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22 315,6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24 472,1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24 472,1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2 02 29999 05 0111 150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261,0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2 02 29999 05 0120 150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2 02 29999 05 0126 150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407 339,0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370 096,3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370 169,7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2 02 30024 00 0000 150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383 269,0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349 623,0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349 665,1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2 02 30024 05 0000 150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383 269,0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349 623,0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349 665,1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2 02 30024 05 0001 150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302 065,2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2 02 30024 05 0003 150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2 02 30024 05 0007 150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1 857,0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2 02 30024 05 0008 150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466,7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2 02 30024 05 0009 150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933,5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2 02 30024 05 0012 150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220,2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2 02 30024 05 0014 150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3 499,2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2 02 30024 05 0027 150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5 035,4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2 02 30024 05 0028 150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682,6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2 02 30024 05 0029 150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247,3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2 02 30024 05 0037 150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794C">
              <w:rPr>
                <w:rFonts w:ascii="Times New Roman" w:hAnsi="Times New Roman" w:cs="Times New Roman"/>
              </w:rPr>
              <w:t>C</w:t>
            </w:r>
            <w:proofErr w:type="gramEnd"/>
            <w:r w:rsidRPr="00FF794C">
              <w:rPr>
                <w:rFonts w:ascii="Times New Roman" w:hAnsi="Times New Roman" w:cs="Times New Roman"/>
              </w:rPr>
              <w:t>убвенции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33 677,0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2 02 30024 05 0043 150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Субвенции бюджетам муниципальных районов области </w:t>
            </w:r>
            <w:proofErr w:type="gramStart"/>
            <w:r w:rsidRPr="00FF794C">
              <w:rPr>
                <w:rFonts w:ascii="Times New Roman" w:hAnsi="Times New Roman" w:cs="Times New Roman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408,6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2 02 30024 05 0045 150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105,7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2 02 35120 00 0000 150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37,2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37,2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2 02 35303 00 0000 150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24 066,5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20 467,4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20 467,4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2 02 35303 05 0000 150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24 066,5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20 467,4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19 792,6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22 223,7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3 836,8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2 02 45179 00 0000 150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794C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2 892,7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2 02 4517905 0000 150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2 892,7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2 02 40014 00 0000 150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856,6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870,7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944,1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2 02 40014 05 0001 150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FF794C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FF794C">
              <w:rPr>
                <w:rFonts w:ascii="Times New Roman" w:hAnsi="Times New Roman" w:cs="Times New Roman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606,8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680,2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2 02 40014 05 0002 150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100,0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2 02 40014 05 0003 150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163,9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2 02 49999 00 0000 150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16 543,0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2 02 49999 05 0000 150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16 543,0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2 02 49999 05 0006 150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2 02 49999 05 0015 150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2 02 49999 05 0020 150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2 02 49999 05 0067 150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4 508,0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2 02 49999 05 0070 150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FF794C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FF794C">
              <w:rPr>
                <w:rFonts w:ascii="Times New Roman" w:hAnsi="Times New Roman" w:cs="Times New Roman"/>
              </w:rPr>
              <w:t xml:space="preserve">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2 02 49999 05 0106 150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2 02 49999 05 0110 150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2 02 49999 05 0117 150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2 02 49999 05 0119 150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1 649,7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2 02 49999 05 0131 150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2 19 00000 05 0000 150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-49,5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2 19 25467 05 0000 150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94C">
              <w:rPr>
                <w:rFonts w:ascii="Times New Roman" w:hAnsi="Times New Roman" w:cs="Times New Roman"/>
                <w:color w:val="000000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-49,51748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2 19 60010 05 0000 150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94C" w:rsidRPr="00FF794C" w:rsidRDefault="00FF794C" w:rsidP="00335BD2">
            <w:pPr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-0,00266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</w:rPr>
            </w:pPr>
            <w:r w:rsidRPr="00FF794C">
              <w:rPr>
                <w:rFonts w:ascii="Times New Roman" w:hAnsi="Times New Roman" w:cs="Times New Roman"/>
              </w:rPr>
              <w:t> </w:t>
            </w:r>
          </w:p>
        </w:tc>
      </w:tr>
      <w:tr w:rsidR="00FF794C" w:rsidRPr="00FF794C" w:rsidTr="00FF794C">
        <w:trPr>
          <w:trHeight w:val="20"/>
        </w:trPr>
        <w:tc>
          <w:tcPr>
            <w:tcW w:w="1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94C" w:rsidRPr="00FF794C" w:rsidRDefault="00FF794C" w:rsidP="00335BD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1 050 955,8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783 060,6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94C" w:rsidRPr="00FF794C" w:rsidRDefault="00FF794C" w:rsidP="00335B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94C">
              <w:rPr>
                <w:rFonts w:ascii="Times New Roman" w:hAnsi="Times New Roman" w:cs="Times New Roman"/>
                <w:b/>
                <w:bCs/>
              </w:rPr>
              <w:t>706 399,2</w:t>
            </w:r>
          </w:p>
        </w:tc>
      </w:tr>
    </w:tbl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FF794C" w:rsidRPr="00FF794C" w:rsidRDefault="00FF794C" w:rsidP="00FF794C">
      <w:pPr>
        <w:ind w:left="4111"/>
        <w:jc w:val="right"/>
        <w:rPr>
          <w:rFonts w:ascii="Times New Roman" w:hAnsi="Times New Roman" w:cs="Times New Roman"/>
          <w:b/>
          <w:bCs/>
        </w:rPr>
      </w:pPr>
    </w:p>
    <w:p w:rsidR="00FF794C" w:rsidRPr="00FF794C" w:rsidRDefault="00FF794C" w:rsidP="00FF794C">
      <w:pPr>
        <w:rPr>
          <w:rFonts w:ascii="Times New Roman" w:hAnsi="Times New Roman" w:cs="Times New Roman"/>
          <w:b/>
          <w:bCs/>
        </w:rPr>
      </w:pPr>
      <w:r w:rsidRPr="00FF794C">
        <w:rPr>
          <w:rFonts w:ascii="Times New Roman" w:hAnsi="Times New Roman" w:cs="Times New Roman"/>
          <w:b/>
          <w:bCs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 Л.Н.Сафонова </w:t>
      </w:r>
    </w:p>
    <w:p w:rsidR="00937C0B" w:rsidRPr="00FF794C" w:rsidRDefault="00937C0B" w:rsidP="00FF794C"/>
    <w:sectPr w:rsidR="00937C0B" w:rsidRPr="00FF794C" w:rsidSect="00130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08DB"/>
    <w:rsid w:val="001308DB"/>
    <w:rsid w:val="00937C0B"/>
    <w:rsid w:val="00C64AF4"/>
    <w:rsid w:val="00F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308DB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1308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15793</Characters>
  <Application>Microsoft Office Word</Application>
  <DocSecurity>0</DocSecurity>
  <Lines>686</Lines>
  <Paragraphs>435</Paragraphs>
  <ScaleCrop>false</ScaleCrop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3</cp:revision>
  <dcterms:created xsi:type="dcterms:W3CDTF">2024-08-09T10:40:00Z</dcterms:created>
  <dcterms:modified xsi:type="dcterms:W3CDTF">2024-08-12T04:49:00Z</dcterms:modified>
</cp:coreProperties>
</file>